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8F818" w14:textId="77777777" w:rsidR="00F269B7" w:rsidRDefault="00F269B7" w:rsidP="00F269B7">
      <w:pPr>
        <w:jc w:val="center"/>
        <w:rPr>
          <w:b/>
          <w:bCs/>
          <w:lang w:val="en-US"/>
        </w:rPr>
      </w:pPr>
    </w:p>
    <w:p w14:paraId="3ACE5B5C" w14:textId="77777777" w:rsidR="00F269B7" w:rsidRDefault="00F269B7" w:rsidP="00F269B7">
      <w:pPr>
        <w:jc w:val="center"/>
        <w:rPr>
          <w:b/>
          <w:bCs/>
          <w:lang w:val="en-US"/>
        </w:rPr>
      </w:pPr>
    </w:p>
    <w:p w14:paraId="3C7DF6D9" w14:textId="3A827BA6" w:rsidR="00F269B7" w:rsidRDefault="00F269B7" w:rsidP="00F269B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STEPS IN REGISTERING A COMPLAINT</w:t>
      </w:r>
    </w:p>
    <w:p w14:paraId="3AC70A70" w14:textId="77777777" w:rsidR="00F269B7" w:rsidRDefault="00F269B7">
      <w:pPr>
        <w:rPr>
          <w:b/>
          <w:bCs/>
          <w:lang w:val="en-US"/>
        </w:rPr>
      </w:pPr>
    </w:p>
    <w:p w14:paraId="685D8EF0" w14:textId="77777777" w:rsidR="00F269B7" w:rsidRDefault="00F269B7">
      <w:pPr>
        <w:rPr>
          <w:b/>
          <w:bCs/>
          <w:lang w:val="en-US"/>
        </w:rPr>
      </w:pPr>
    </w:p>
    <w:p w14:paraId="42624648" w14:textId="77777777" w:rsidR="00AC6EE2" w:rsidRPr="00AC6EE2" w:rsidRDefault="00F269B7" w:rsidP="00AC6EE2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AC6EE2">
        <w:rPr>
          <w:b/>
          <w:bCs/>
          <w:lang w:val="en-US"/>
        </w:rPr>
        <w:t xml:space="preserve">Complaint registration  </w:t>
      </w:r>
      <w:r w:rsidR="00AC6EE2" w:rsidRPr="00AC6EE2">
        <w:rPr>
          <w:b/>
          <w:bCs/>
          <w:lang w:val="en-US"/>
        </w:rPr>
        <w:tab/>
      </w:r>
      <w:r w:rsidRPr="00AC6EE2">
        <w:rPr>
          <w:lang w:val="en-US"/>
        </w:rPr>
        <w:t>Client phones in or emails complaint details</w:t>
      </w:r>
      <w:r w:rsidR="00AC6EE2" w:rsidRPr="00AC6EE2">
        <w:rPr>
          <w:lang w:val="en-US"/>
        </w:rPr>
        <w:t xml:space="preserve">  </w:t>
      </w:r>
    </w:p>
    <w:p w14:paraId="1A319AFF" w14:textId="201435D7" w:rsidR="00F269B7" w:rsidRPr="00AC6EE2" w:rsidRDefault="00AC6EE2" w:rsidP="00AC6EE2">
      <w:pPr>
        <w:rPr>
          <w:b/>
          <w:bCs/>
          <w:lang w:val="en-US"/>
        </w:rPr>
      </w:pPr>
      <w:r w:rsidRPr="00AC6EE2">
        <w:rPr>
          <w:lang w:val="en-US"/>
        </w:rPr>
        <w:t xml:space="preserve">            </w:t>
      </w:r>
    </w:p>
    <w:p w14:paraId="220F8947" w14:textId="10E46216" w:rsidR="00F269B7" w:rsidRPr="00AC6EE2" w:rsidRDefault="00F269B7" w:rsidP="00AC6EE2">
      <w:pPr>
        <w:pStyle w:val="ListParagraph"/>
        <w:numPr>
          <w:ilvl w:val="0"/>
          <w:numId w:val="3"/>
        </w:numPr>
        <w:rPr>
          <w:lang w:val="en-US"/>
        </w:rPr>
      </w:pPr>
      <w:r w:rsidRPr="00AC6EE2">
        <w:rPr>
          <w:b/>
          <w:bCs/>
          <w:lang w:val="en-US"/>
        </w:rPr>
        <w:t>Complaint investigation</w:t>
      </w:r>
      <w:r w:rsidR="00AC6EE2">
        <w:rPr>
          <w:b/>
          <w:bCs/>
          <w:lang w:val="en-US"/>
        </w:rPr>
        <w:t xml:space="preserve"> </w:t>
      </w:r>
      <w:r w:rsidR="00AC6EE2">
        <w:rPr>
          <w:b/>
          <w:bCs/>
          <w:lang w:val="en-US"/>
        </w:rPr>
        <w:tab/>
      </w:r>
      <w:r w:rsidRPr="00AC6EE2">
        <w:rPr>
          <w:lang w:val="en-US"/>
        </w:rPr>
        <w:t xml:space="preserve">Laboratory carries out an investigation </w:t>
      </w:r>
    </w:p>
    <w:p w14:paraId="05BDA136" w14:textId="249392F3" w:rsidR="00F269B7" w:rsidRPr="00AC6EE2" w:rsidRDefault="00F269B7" w:rsidP="00F269B7">
      <w:pPr>
        <w:rPr>
          <w:lang w:val="en-US"/>
        </w:rPr>
      </w:pPr>
      <w:r w:rsidRPr="00AC6EE2">
        <w:rPr>
          <w:lang w:val="en-US"/>
        </w:rPr>
        <w:t xml:space="preserve">                                                     </w:t>
      </w:r>
      <w:r w:rsidR="00AC6EE2">
        <w:rPr>
          <w:lang w:val="en-US"/>
        </w:rPr>
        <w:tab/>
        <w:t xml:space="preserve">         </w:t>
      </w:r>
      <w:r w:rsidR="00AC6EE2">
        <w:rPr>
          <w:lang w:val="en-US"/>
        </w:rPr>
        <w:tab/>
      </w:r>
      <w:r w:rsidRPr="00AC6EE2">
        <w:rPr>
          <w:lang w:val="en-US"/>
        </w:rPr>
        <w:t xml:space="preserve"> Laboratory reports back to the client </w:t>
      </w:r>
    </w:p>
    <w:p w14:paraId="7C8B093F" w14:textId="36B4E842" w:rsidR="00F269B7" w:rsidRPr="00AC6EE2" w:rsidRDefault="00F269B7" w:rsidP="00F269B7">
      <w:pPr>
        <w:pStyle w:val="ListParagraph"/>
        <w:numPr>
          <w:ilvl w:val="0"/>
          <w:numId w:val="1"/>
        </w:numPr>
        <w:rPr>
          <w:lang w:val="en-US"/>
        </w:rPr>
      </w:pPr>
      <w:r w:rsidRPr="00AC6EE2">
        <w:rPr>
          <w:lang w:val="en-US"/>
        </w:rPr>
        <w:t>3 days depending on the nature of the complaint)</w:t>
      </w:r>
    </w:p>
    <w:p w14:paraId="08E38335" w14:textId="77777777" w:rsidR="00AC6EE2" w:rsidRDefault="00AC6EE2" w:rsidP="00AC6EE2">
      <w:pPr>
        <w:pStyle w:val="ListParagraph"/>
        <w:rPr>
          <w:b/>
          <w:bCs/>
          <w:lang w:val="en-US"/>
        </w:rPr>
      </w:pPr>
    </w:p>
    <w:p w14:paraId="343085E3" w14:textId="77777777" w:rsidR="00AC6EE2" w:rsidRDefault="00AC6EE2" w:rsidP="00AC6EE2">
      <w:pPr>
        <w:pStyle w:val="ListParagraph"/>
        <w:rPr>
          <w:b/>
          <w:bCs/>
          <w:lang w:val="en-US"/>
        </w:rPr>
      </w:pPr>
    </w:p>
    <w:p w14:paraId="6CC6807E" w14:textId="664DF5D1" w:rsidR="00F269B7" w:rsidRPr="00AC6EE2" w:rsidRDefault="00F269B7" w:rsidP="00AC6EE2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AC6EE2">
        <w:rPr>
          <w:b/>
          <w:bCs/>
          <w:lang w:val="en-US"/>
        </w:rPr>
        <w:t xml:space="preserve">Close out of complaint </w:t>
      </w:r>
      <w:r w:rsidR="00AC6EE2">
        <w:rPr>
          <w:b/>
          <w:bCs/>
          <w:lang w:val="en-US"/>
        </w:rPr>
        <w:tab/>
      </w:r>
      <w:r w:rsidRPr="00AC6EE2">
        <w:rPr>
          <w:b/>
          <w:bCs/>
          <w:lang w:val="en-US"/>
        </w:rPr>
        <w:t xml:space="preserve"> </w:t>
      </w:r>
      <w:r w:rsidRPr="00AC6EE2">
        <w:rPr>
          <w:lang w:val="en-US"/>
        </w:rPr>
        <w:t>Laboratory closes out the complaint within 1 – 2 weeks</w:t>
      </w:r>
    </w:p>
    <w:p w14:paraId="48135D58" w14:textId="77777777" w:rsidR="00F269B7" w:rsidRPr="00F269B7" w:rsidRDefault="00F269B7" w:rsidP="00F269B7">
      <w:pPr>
        <w:rPr>
          <w:b/>
          <w:bCs/>
          <w:lang w:val="en-US"/>
        </w:rPr>
      </w:pPr>
    </w:p>
    <w:p w14:paraId="1943E4CF" w14:textId="700A45B7" w:rsidR="00F269B7" w:rsidRPr="00AC6EE2" w:rsidRDefault="00F269B7" w:rsidP="00AC6EE2">
      <w:pPr>
        <w:pStyle w:val="ListParagraph"/>
        <w:numPr>
          <w:ilvl w:val="0"/>
          <w:numId w:val="3"/>
        </w:numPr>
        <w:rPr>
          <w:lang w:val="en-US"/>
        </w:rPr>
      </w:pPr>
      <w:r w:rsidRPr="00AC6EE2">
        <w:rPr>
          <w:b/>
          <w:bCs/>
          <w:lang w:val="en-US"/>
        </w:rPr>
        <w:t xml:space="preserve">Complaint Outcome </w:t>
      </w:r>
      <w:r w:rsidR="00AC6EE2" w:rsidRPr="00AC6EE2">
        <w:rPr>
          <w:b/>
          <w:bCs/>
          <w:lang w:val="en-US"/>
        </w:rPr>
        <w:tab/>
      </w:r>
      <w:r w:rsidRPr="00AC6EE2">
        <w:rPr>
          <w:lang w:val="en-US"/>
        </w:rPr>
        <w:t>Agreement between parties</w:t>
      </w:r>
    </w:p>
    <w:p w14:paraId="12065BBD" w14:textId="2F9FEC93" w:rsidR="00F269B7" w:rsidRPr="00AC6EE2" w:rsidRDefault="00F269B7" w:rsidP="00AC6EE2">
      <w:pPr>
        <w:ind w:left="2880" w:firstLine="720"/>
        <w:rPr>
          <w:lang w:val="en-US"/>
        </w:rPr>
      </w:pPr>
      <w:r w:rsidRPr="00AC6EE2">
        <w:rPr>
          <w:lang w:val="en-US"/>
        </w:rPr>
        <w:t>A verbal/ written apology if applicable</w:t>
      </w:r>
    </w:p>
    <w:p w14:paraId="2CF450B5" w14:textId="75A47615" w:rsidR="00F269B7" w:rsidRPr="00AC6EE2" w:rsidRDefault="00F269B7" w:rsidP="00AC6EE2">
      <w:pPr>
        <w:ind w:left="2880" w:firstLine="720"/>
        <w:rPr>
          <w:lang w:val="en-US"/>
        </w:rPr>
      </w:pPr>
      <w:r w:rsidRPr="00AC6EE2">
        <w:rPr>
          <w:lang w:val="en-US"/>
        </w:rPr>
        <w:t>A refund or retest for free or at a discounted rate</w:t>
      </w:r>
    </w:p>
    <w:p w14:paraId="7B753518" w14:textId="77777777" w:rsidR="00F269B7" w:rsidRDefault="00F269B7">
      <w:pPr>
        <w:rPr>
          <w:lang w:val="en-US"/>
        </w:rPr>
      </w:pPr>
    </w:p>
    <w:p w14:paraId="660685E6" w14:textId="77777777" w:rsidR="00F269B7" w:rsidRDefault="00F269B7">
      <w:pPr>
        <w:rPr>
          <w:lang w:val="en-US"/>
        </w:rPr>
      </w:pPr>
    </w:p>
    <w:p w14:paraId="6233DB0B" w14:textId="0C96C2AD" w:rsidR="00F269B7" w:rsidRPr="00F269B7" w:rsidRDefault="00F269B7">
      <w:pPr>
        <w:rPr>
          <w:lang w:val="en-US"/>
        </w:rPr>
      </w:pPr>
    </w:p>
    <w:sectPr w:rsidR="00F269B7" w:rsidRPr="00F2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F1FF1" w14:textId="77777777" w:rsidR="00F269B7" w:rsidRDefault="00F269B7" w:rsidP="00F269B7">
      <w:pPr>
        <w:spacing w:after="0" w:line="240" w:lineRule="auto"/>
      </w:pPr>
      <w:r>
        <w:separator/>
      </w:r>
    </w:p>
  </w:endnote>
  <w:endnote w:type="continuationSeparator" w:id="0">
    <w:p w14:paraId="3DCE3ABF" w14:textId="77777777" w:rsidR="00F269B7" w:rsidRDefault="00F269B7" w:rsidP="00F2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9F24" w14:textId="77777777" w:rsidR="002E4291" w:rsidRDefault="002E4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DB27" w14:textId="534A0436" w:rsidR="00AC6EE2" w:rsidRPr="00AC6EE2" w:rsidRDefault="00AC6EE2">
    <w:pPr>
      <w:pStyle w:val="Footer"/>
      <w:rPr>
        <w:lang w:val="en-US"/>
      </w:rPr>
    </w:pPr>
    <w:r>
      <w:rPr>
        <w:lang w:val="en-US"/>
      </w:rPr>
      <w:t xml:space="preserve">Complaint Process  </w:t>
    </w:r>
    <w:r w:rsidR="002E4291">
      <w:rPr>
        <w:lang w:val="en-US"/>
      </w:rPr>
      <w:t xml:space="preserve">Per SOP 005 </w:t>
    </w:r>
    <w:r w:rsidR="002E4291">
      <w:rPr>
        <w:lang w:val="en-US"/>
      </w:rPr>
      <w:tab/>
    </w:r>
    <w:r>
      <w:rPr>
        <w:lang w:val="en-US"/>
      </w:rPr>
      <w:t xml:space="preserve">September 2024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789E" w14:textId="77777777" w:rsidR="002E4291" w:rsidRDefault="002E4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5424" w14:textId="77777777" w:rsidR="00F269B7" w:rsidRDefault="00F269B7" w:rsidP="00F269B7">
      <w:pPr>
        <w:spacing w:after="0" w:line="240" w:lineRule="auto"/>
      </w:pPr>
      <w:r>
        <w:separator/>
      </w:r>
    </w:p>
  </w:footnote>
  <w:footnote w:type="continuationSeparator" w:id="0">
    <w:p w14:paraId="6DF644E4" w14:textId="77777777" w:rsidR="00F269B7" w:rsidRDefault="00F269B7" w:rsidP="00F2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EC8B9" w14:textId="77777777" w:rsidR="002E4291" w:rsidRDefault="002E4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5924" w14:textId="046144A2" w:rsidR="00F269B7" w:rsidRDefault="00F269B7">
    <w:pPr>
      <w:pStyle w:val="Header"/>
    </w:pPr>
    <w:r>
      <w:rPr>
        <w:noProof/>
      </w:rPr>
      <w:drawing>
        <wp:inline distT="0" distB="0" distL="0" distR="0" wp14:anchorId="2292A3D7" wp14:editId="193C8AE4">
          <wp:extent cx="3229350" cy="551905"/>
          <wp:effectExtent l="0" t="0" r="0" b="635"/>
          <wp:docPr id="1026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9350" cy="5519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  <w:p w14:paraId="6974B6E2" w14:textId="77777777" w:rsidR="00F269B7" w:rsidRDefault="00F269B7">
    <w:pPr>
      <w:pStyle w:val="Header"/>
    </w:pPr>
  </w:p>
  <w:p w14:paraId="2811FD26" w14:textId="77777777" w:rsidR="00F269B7" w:rsidRDefault="00F26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A631" w14:textId="77777777" w:rsidR="002E4291" w:rsidRDefault="002E4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C5C1D"/>
    <w:multiLevelType w:val="hybridMultilevel"/>
    <w:tmpl w:val="59CA0BA6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FF7416"/>
    <w:multiLevelType w:val="hybridMultilevel"/>
    <w:tmpl w:val="8028FA30"/>
    <w:lvl w:ilvl="0" w:tplc="6BBCAA22">
      <w:start w:val="1"/>
      <w:numFmt w:val="decimal"/>
      <w:lvlText w:val="(%1-"/>
      <w:lvlJc w:val="left"/>
      <w:pPr>
        <w:ind w:left="39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4680" w:hanging="360"/>
      </w:pPr>
    </w:lvl>
    <w:lvl w:ilvl="2" w:tplc="1809001B" w:tentative="1">
      <w:start w:val="1"/>
      <w:numFmt w:val="lowerRoman"/>
      <w:lvlText w:val="%3."/>
      <w:lvlJc w:val="right"/>
      <w:pPr>
        <w:ind w:left="5400" w:hanging="180"/>
      </w:pPr>
    </w:lvl>
    <w:lvl w:ilvl="3" w:tplc="1809000F" w:tentative="1">
      <w:start w:val="1"/>
      <w:numFmt w:val="decimal"/>
      <w:lvlText w:val="%4."/>
      <w:lvlJc w:val="left"/>
      <w:pPr>
        <w:ind w:left="6120" w:hanging="360"/>
      </w:pPr>
    </w:lvl>
    <w:lvl w:ilvl="4" w:tplc="18090019" w:tentative="1">
      <w:start w:val="1"/>
      <w:numFmt w:val="lowerLetter"/>
      <w:lvlText w:val="%5."/>
      <w:lvlJc w:val="left"/>
      <w:pPr>
        <w:ind w:left="6840" w:hanging="360"/>
      </w:pPr>
    </w:lvl>
    <w:lvl w:ilvl="5" w:tplc="1809001B" w:tentative="1">
      <w:start w:val="1"/>
      <w:numFmt w:val="lowerRoman"/>
      <w:lvlText w:val="%6."/>
      <w:lvlJc w:val="right"/>
      <w:pPr>
        <w:ind w:left="7560" w:hanging="180"/>
      </w:pPr>
    </w:lvl>
    <w:lvl w:ilvl="6" w:tplc="1809000F" w:tentative="1">
      <w:start w:val="1"/>
      <w:numFmt w:val="decimal"/>
      <w:lvlText w:val="%7."/>
      <w:lvlJc w:val="left"/>
      <w:pPr>
        <w:ind w:left="8280" w:hanging="360"/>
      </w:pPr>
    </w:lvl>
    <w:lvl w:ilvl="7" w:tplc="18090019" w:tentative="1">
      <w:start w:val="1"/>
      <w:numFmt w:val="lowerLetter"/>
      <w:lvlText w:val="%8."/>
      <w:lvlJc w:val="left"/>
      <w:pPr>
        <w:ind w:left="9000" w:hanging="360"/>
      </w:pPr>
    </w:lvl>
    <w:lvl w:ilvl="8" w:tplc="1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73C10C0B"/>
    <w:multiLevelType w:val="hybridMultilevel"/>
    <w:tmpl w:val="C6C868F8"/>
    <w:lvl w:ilvl="0" w:tplc="A324163E">
      <w:start w:val="1"/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65425883">
    <w:abstractNumId w:val="1"/>
  </w:num>
  <w:num w:numId="2" w16cid:durableId="814226635">
    <w:abstractNumId w:val="2"/>
  </w:num>
  <w:num w:numId="3" w16cid:durableId="33437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B7"/>
    <w:rsid w:val="002E4291"/>
    <w:rsid w:val="00545423"/>
    <w:rsid w:val="005A3BB0"/>
    <w:rsid w:val="00AC6EE2"/>
    <w:rsid w:val="00AD52B1"/>
    <w:rsid w:val="00BB4EEC"/>
    <w:rsid w:val="00C94C6D"/>
    <w:rsid w:val="00D30810"/>
    <w:rsid w:val="00D370B9"/>
    <w:rsid w:val="00F269B7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F7C4"/>
  <w15:chartTrackingRefBased/>
  <w15:docId w15:val="{38902AE0-4EAE-410E-8C00-25B14E1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9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9B7"/>
  </w:style>
  <w:style w:type="paragraph" w:styleId="Footer">
    <w:name w:val="footer"/>
    <w:basedOn w:val="Normal"/>
    <w:link w:val="FooterChar"/>
    <w:uiPriority w:val="99"/>
    <w:unhideWhenUsed/>
    <w:rsid w:val="00F2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OLeary</dc:creator>
  <cp:keywords/>
  <dc:description/>
  <cp:lastModifiedBy>Margaret OLeary</cp:lastModifiedBy>
  <cp:revision>3</cp:revision>
  <dcterms:created xsi:type="dcterms:W3CDTF">2024-09-23T10:44:00Z</dcterms:created>
  <dcterms:modified xsi:type="dcterms:W3CDTF">2024-09-23T10:44:00Z</dcterms:modified>
</cp:coreProperties>
</file>